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1" w:after="0"/>
        <w:ind w:left="783" w:right="56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1" w:after="0"/>
        <w:ind w:left="783" w:right="565" w:hanging="0"/>
        <w:jc w:val="center"/>
        <w:rPr>
          <w:b/>
          <w:b/>
        </w:rPr>
      </w:pPr>
      <w:r>
        <w:rPr>
          <w:rFonts w:cs="Calibri" w:cstheme="minorHAnsi"/>
          <w:b/>
          <w:bCs/>
          <w:u w:val="single"/>
        </w:rPr>
        <w:t>FORMULÁRIO DE CONCORDÂNCIA DE EXECUÇÃO DE DEFESA REMOTA DE TRABALHO</w:t>
      </w:r>
      <w:r>
        <w:rPr>
          <w:rFonts w:cs="Calibri" w:cstheme="minorHAnsi"/>
          <w:b/>
          <w:bCs/>
          <w:spacing w:val="-37"/>
          <w:u w:val="single"/>
        </w:rPr>
        <w:t xml:space="preserve"> </w:t>
      </w:r>
      <w:r>
        <w:rPr>
          <w:rFonts w:cs="Calibri" w:cstheme="minorHAnsi"/>
          <w:b/>
          <w:bCs/>
          <w:spacing w:val="-3"/>
          <w:u w:val="single"/>
        </w:rPr>
        <w:t>DE</w:t>
      </w:r>
      <w:r>
        <w:rPr>
          <w:rFonts w:cs="Calibri" w:cstheme="minorHAnsi"/>
          <w:b/>
          <w:bCs/>
          <w:spacing w:val="-3"/>
        </w:rPr>
        <w:t xml:space="preserve"> </w:t>
      </w:r>
      <w:r>
        <w:rPr>
          <w:rFonts w:cs="Calibri" w:cstheme="minorHAnsi"/>
          <w:b/>
          <w:bCs/>
          <w:u w:val="single"/>
        </w:rPr>
        <w:t>CONCLUSÃO DE CURSO - ANEXO I – RESOLUÇÃO Nº 157/2020</w:t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360" w:before="0" w:after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Eu, &lt;</w:t>
      </w:r>
      <w:r>
        <w:rPr>
          <w:rFonts w:cs="Calibri" w:cstheme="minorHAnsi"/>
          <w:b/>
          <w:bCs/>
          <w:color w:val="000000"/>
          <w:sz w:val="24"/>
          <w:szCs w:val="24"/>
        </w:rPr>
        <w:t xml:space="preserve">nome do </w:t>
      </w:r>
      <w:r>
        <w:rPr>
          <w:rFonts w:eastAsia="Calibri" w:cs="Calibri" w:cstheme="minorHAnsi"/>
          <w:b/>
          <w:bCs/>
          <w:color w:val="000000"/>
          <w:kern w:val="0"/>
          <w:sz w:val="24"/>
          <w:szCs w:val="24"/>
          <w:lang w:val="pt-BR" w:eastAsia="en-US" w:bidi="ar-SA"/>
        </w:rPr>
        <w:t>ALUNO(A)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 xml:space="preserve">&gt;, portador do CPF nº </w:t>
      </w:r>
      <w:r>
        <w:rPr>
          <w:rFonts w:cs="Calibri" w:cstheme="minorHAnsi"/>
          <w:b/>
          <w:bCs/>
          <w:color w:val="000000"/>
          <w:sz w:val="24"/>
          <w:szCs w:val="24"/>
        </w:rPr>
        <w:t>XXXXXX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 xml:space="preserve">, discente da especialização do Programa de Pós-Graduação de Residência Jurídica em Resolução de Conflitos (Macaé) da Universidade Federal Fluminense, estou de acordo em </w:t>
      </w:r>
      <w:r>
        <w:rPr>
          <w:rFonts w:eastAsia="Calibri" w:cs="Calibri" w:cs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ser examinado(a)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 xml:space="preserve"> de forma remota, </w:t>
      </w:r>
      <w:r>
        <w:rPr>
          <w:rFonts w:eastAsia="Calibri" w:cs="Calibri" w:cs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por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 xml:space="preserve"> banca avaliadora </w:t>
      </w:r>
      <w:r>
        <w:rPr>
          <w:rFonts w:eastAsia="Calibri" w:cs="Calibri" w:cs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referente ao meu trabalho de conclusão do referido curso, estando ciente que esta deve ocorrer até o dia 13 de fevereiro de 2021,  </w:t>
      </w:r>
      <w:r>
        <w:rPr>
          <w:rFonts w:eastAsia="Calibri" w:cs="Calibri" w:cs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conforme decisão do Colegiado do curso em 30 de novembro de 2020.</w:t>
      </w:r>
      <w:r>
        <w:rPr>
          <w:rFonts w:eastAsia="Calibri" w:cs="Calibri" w:cs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Declaro ainda, estar ciente que a banca de avaliação e defesa por via remota se justifica pela quarentena por conta do COVID-19.</w:t>
      </w:r>
    </w:p>
    <w:p>
      <w:pPr>
        <w:pStyle w:val="Normal"/>
        <w:tabs>
          <w:tab w:val="clear" w:pos="708"/>
          <w:tab w:val="left" w:pos="6150" w:leader="none"/>
        </w:tabs>
        <w:spacing w:lineRule="auto" w:line="360" w:before="0" w:after="0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Macaé, ____ de janeiro de 2021.</w:t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color w:val="333333"/>
        <w:sz w:val="24"/>
        <w:szCs w:val="24"/>
      </w:rPr>
    </w:pPr>
    <w:r>
      <w:rPr/>
      <w:drawing>
        <wp:inline distT="0" distB="0" distL="0" distR="0">
          <wp:extent cx="695325" cy="7143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cs="Calibri" w:cstheme="minorHAnsi"/>
        <w:color w:val="333333"/>
      </w:rPr>
    </w:pPr>
    <w:r>
      <w:rPr>
        <w:rFonts w:cs="Calibri" w:cstheme="minorHAnsi"/>
        <w:b/>
        <w:color w:val="333333"/>
      </w:rPr>
      <w:t>Universidade Federal Fluminense</w:t>
    </w:r>
  </w:p>
  <w:p>
    <w:pPr>
      <w:pStyle w:val="Cabealho"/>
      <w:jc w:val="center"/>
      <w:rPr>
        <w:rFonts w:cs="Calibri" w:cstheme="minorHAnsi"/>
        <w:b/>
        <w:b/>
        <w:color w:val="333333"/>
      </w:rPr>
    </w:pPr>
    <w:r>
      <w:rPr>
        <w:rFonts w:cs="Calibri" w:cstheme="minorHAnsi"/>
        <w:color w:val="333333"/>
      </w:rPr>
      <w:t>Instituto de Ciências da Sociedade – Macaé – ICM</w:t>
    </w:r>
  </w:p>
  <w:p>
    <w:pPr>
      <w:pStyle w:val="Normal"/>
      <w:spacing w:lineRule="auto" w:line="240" w:before="0" w:after="0"/>
      <w:jc w:val="center"/>
      <w:rPr>
        <w:rFonts w:cs="Calibri" w:cstheme="minorHAnsi"/>
        <w:color w:val="333333"/>
      </w:rPr>
    </w:pPr>
    <w:r>
      <w:rPr>
        <w:rFonts w:cs="Calibri" w:cstheme="minorHAnsi"/>
        <w:color w:val="333333"/>
      </w:rPr>
      <w:t>Centro de Assistência Jurídica da UFF – CAJUFF/Macaé</w:t>
    </w:r>
  </w:p>
  <w:p>
    <w:pPr>
      <w:pStyle w:val="Cabealho"/>
      <w:pBdr>
        <w:bottom w:val="single" w:sz="4" w:space="1" w:color="000000"/>
      </w:pBdr>
      <w:jc w:val="center"/>
      <w:rPr>
        <w:rFonts w:cs="Calibri" w:cstheme="minorHAnsi"/>
      </w:rPr>
    </w:pPr>
    <w:r>
      <w:rPr>
        <w:rFonts w:cs="Calibri" w:cstheme="minorHAnsi"/>
        <w:color w:val="333333"/>
      </w:rPr>
      <w:t>Programa de Pós-Graduação de Residência Jurídica em Resolução de Conflitos (Macaé)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370a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370a8"/>
    <w:rPr/>
  </w:style>
  <w:style w:type="character" w:styleId="LinkdaInternet">
    <w:name w:val="Link da Internet"/>
    <w:basedOn w:val="DefaultParagraphFont"/>
    <w:uiPriority w:val="99"/>
    <w:unhideWhenUsed/>
    <w:rsid w:val="000d24f1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d24f1"/>
    <w:rPr>
      <w:color w:val="605E5C"/>
      <w:shd w:fill="E1DFDD" w:val="clear"/>
    </w:rPr>
  </w:style>
  <w:style w:type="character" w:styleId="Il" w:customStyle="1">
    <w:name w:val="il"/>
    <w:basedOn w:val="DefaultParagraphFont"/>
    <w:qFormat/>
    <w:rsid w:val="00cc61e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b448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37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37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b44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LibreOffice/7.0.4.2$Linux_X86_64 LibreOffice_project/00$Build-2</Application>
  <AppVersion>15.0000</AppVersion>
  <Pages>1</Pages>
  <Words>151</Words>
  <Characters>817</Characters>
  <CharactersWithSpaces>967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2020-11-30T18:01:00Z</dcterms:created>
  <dc:creator>Priscila Petereit</dc:creator>
  <dc:description/>
  <dc:language>pt-BR</dc:language>
  <cp:lastModifiedBy/>
  <cp:lastPrinted>2020-11-16T19:10:00Z</cp:lastPrinted>
  <dcterms:modified xsi:type="dcterms:W3CDTF">2021-01-11T20:08:17Z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